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EB" w:rsidRDefault="00A87BE5" w:rsidP="00A87BE5">
      <w:pPr>
        <w:jc w:val="center"/>
        <w:rPr>
          <w:b/>
          <w:sz w:val="32"/>
          <w:szCs w:val="32"/>
        </w:rPr>
      </w:pPr>
      <w:r w:rsidRPr="00A87BE5">
        <w:rPr>
          <w:b/>
          <w:sz w:val="32"/>
          <w:szCs w:val="32"/>
        </w:rPr>
        <w:t>LISTA DE FREQUÊNCIA</w:t>
      </w:r>
      <w:r w:rsidR="00D00607">
        <w:rPr>
          <w:b/>
          <w:sz w:val="32"/>
          <w:szCs w:val="32"/>
        </w:rPr>
        <w:t xml:space="preserve"> (POR ALUNO) </w:t>
      </w:r>
    </w:p>
    <w:p w:rsidR="00A87BE5" w:rsidRPr="00AC441E" w:rsidRDefault="00D52466" w:rsidP="00D52466">
      <w:pPr>
        <w:tabs>
          <w:tab w:val="left" w:pos="142"/>
        </w:tabs>
        <w:ind w:right="-2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*Atenção! Esta frequência deve ser</w:t>
      </w:r>
      <w:r w:rsidR="00A87BE5" w:rsidRPr="00AC441E">
        <w:rPr>
          <w:b/>
          <w:sz w:val="20"/>
          <w:szCs w:val="20"/>
        </w:rPr>
        <w:t xml:space="preserve"> </w:t>
      </w:r>
      <w:r w:rsidR="00A87BE5">
        <w:rPr>
          <w:b/>
          <w:sz w:val="20"/>
          <w:szCs w:val="20"/>
        </w:rPr>
        <w:t>entregue junto ao relatório à PROEX</w:t>
      </w:r>
      <w:r>
        <w:rPr>
          <w:b/>
          <w:sz w:val="20"/>
          <w:szCs w:val="20"/>
        </w:rPr>
        <w:t xml:space="preserve"> para confecção do certificado.</w:t>
      </w:r>
    </w:p>
    <w:p w:rsidR="00A87BE5" w:rsidRPr="00A87BE5" w:rsidRDefault="00A87BE5" w:rsidP="00A87BE5">
      <w:pPr>
        <w:rPr>
          <w:sz w:val="28"/>
          <w:szCs w:val="28"/>
        </w:rPr>
      </w:pPr>
      <w:r w:rsidRPr="00AC441E">
        <w:rPr>
          <w:sz w:val="28"/>
          <w:szCs w:val="28"/>
        </w:rPr>
        <w:t xml:space="preserve"> </w:t>
      </w:r>
      <w:r w:rsidR="00D52466">
        <w:rPr>
          <w:sz w:val="28"/>
          <w:szCs w:val="28"/>
        </w:rPr>
        <w:tab/>
      </w:r>
      <w:proofErr w:type="gramStart"/>
      <w:r w:rsidRPr="00AC441E"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:rsidR="00A87BE5" w:rsidRPr="00AC441E" w:rsidRDefault="00560C24" w:rsidP="00A87BE5">
      <w:pPr>
        <w:jc w:val="both"/>
      </w:pPr>
      <w:r>
        <w:t>Nome da Liga/Projeto/Ação</w:t>
      </w:r>
      <w:r w:rsidR="00A87BE5" w:rsidRPr="00AC441E">
        <w:t>: ___________________________________________________</w:t>
      </w:r>
    </w:p>
    <w:p w:rsidR="00D52466" w:rsidRPr="00D52466" w:rsidRDefault="00D52466" w:rsidP="00D52466">
      <w:pPr>
        <w:jc w:val="both"/>
      </w:pPr>
      <w:r>
        <w:t>Nome do Aluno</w:t>
      </w:r>
      <w:r w:rsidR="00A87BE5" w:rsidRPr="00AC441E">
        <w:t>: __________________________________</w:t>
      </w:r>
      <w:r w:rsidR="00A87BE5">
        <w:t>___</w:t>
      </w:r>
      <w:r w:rsidR="00560C24">
        <w:t>___________________</w:t>
      </w:r>
      <w:r w:rsidR="00A87BE5">
        <w:t>_</w:t>
      </w:r>
      <w:r>
        <w:t>____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2981"/>
      </w:tblGrid>
      <w:tr w:rsidR="00A87BE5" w:rsidRPr="00AC441E" w:rsidTr="00D02B7F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 DO ALUNO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VISTO DO PROFESSOR</w:t>
            </w: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</w:tbl>
    <w:p w:rsidR="00A87BE5" w:rsidRPr="00A87BE5" w:rsidRDefault="00A87BE5" w:rsidP="00560C24">
      <w:pPr>
        <w:rPr>
          <w:b/>
          <w:sz w:val="32"/>
          <w:szCs w:val="32"/>
        </w:rPr>
      </w:pPr>
    </w:p>
    <w:sectPr w:rsidR="00A87BE5" w:rsidRPr="00A87BE5" w:rsidSect="0093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C2" w:rsidRDefault="00F949C2" w:rsidP="00A87BE5">
      <w:pPr>
        <w:spacing w:after="0" w:line="240" w:lineRule="auto"/>
      </w:pPr>
      <w:r>
        <w:separator/>
      </w:r>
    </w:p>
  </w:endnote>
  <w:endnote w:type="continuationSeparator" w:id="0">
    <w:p w:rsidR="00F949C2" w:rsidRDefault="00F949C2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2D" w:rsidRDefault="00C43D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2D" w:rsidRDefault="00C43D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2D" w:rsidRDefault="00C43D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C2" w:rsidRDefault="00F949C2" w:rsidP="00A87BE5">
      <w:pPr>
        <w:spacing w:after="0" w:line="240" w:lineRule="auto"/>
      </w:pPr>
      <w:r>
        <w:separator/>
      </w:r>
    </w:p>
  </w:footnote>
  <w:footnote w:type="continuationSeparator" w:id="0">
    <w:p w:rsidR="00F949C2" w:rsidRDefault="00F949C2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2D" w:rsidRDefault="00C43D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2" w:type="dxa"/>
      <w:tblInd w:w="-284" w:type="dxa"/>
      <w:tblLayout w:type="fixed"/>
      <w:tblLook w:val="04A0" w:firstRow="1" w:lastRow="0" w:firstColumn="1" w:lastColumn="0" w:noHBand="0" w:noVBand="1"/>
    </w:tblPr>
    <w:tblGrid>
      <w:gridCol w:w="1826"/>
      <w:gridCol w:w="5632"/>
      <w:gridCol w:w="1694"/>
    </w:tblGrid>
    <w:tr w:rsidR="00C43D2D" w:rsidRPr="00A77E8C" w:rsidTr="00930FB8">
      <w:trPr>
        <w:trHeight w:val="424"/>
      </w:trPr>
      <w:tc>
        <w:tcPr>
          <w:tcW w:w="1826" w:type="dxa"/>
          <w:vAlign w:val="center"/>
        </w:tcPr>
        <w:p w:rsidR="00C43D2D" w:rsidRPr="00A77E8C" w:rsidRDefault="00C43D2D" w:rsidP="00C43D2D">
          <w:pPr>
            <w:spacing w:after="0" w:line="240" w:lineRule="auto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5632" w:type="dxa"/>
        </w:tcPr>
        <w:p w:rsidR="00C43D2D" w:rsidRPr="00A77E8C" w:rsidRDefault="00930FB8" w:rsidP="00C43D2D">
          <w:pPr>
            <w:spacing w:after="0" w:line="240" w:lineRule="auto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48B19A6" wp14:editId="4763D3F0">
                <wp:simplePos x="0" y="0"/>
                <wp:positionH relativeFrom="margin">
                  <wp:posOffset>710565</wp:posOffset>
                </wp:positionH>
                <wp:positionV relativeFrom="margin">
                  <wp:posOffset>133350</wp:posOffset>
                </wp:positionV>
                <wp:extent cx="1874520" cy="428625"/>
                <wp:effectExtent l="0" t="0" r="0" b="9525"/>
                <wp:wrapSquare wrapText="bothSides"/>
                <wp:docPr id="3" name="Imagem 5" descr="NOVA LOGO CESMAC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NOVA LOGO CESMAC 0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t="18547"/>
                        <a:stretch/>
                      </pic:blipFill>
                      <pic:spPr bwMode="auto">
                        <a:xfrm>
                          <a:off x="0" y="0"/>
                          <a:ext cx="18745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3D2D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930FB8" w:rsidRDefault="00930FB8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930FB8" w:rsidRDefault="00930FB8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C43D2D" w:rsidRPr="00930FB8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</w:pPr>
          <w:bookmarkStart w:id="0" w:name="_GoBack"/>
          <w:r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CENTRO UNIVERSITÁRIO CESMAC</w:t>
          </w:r>
        </w:p>
        <w:p w:rsidR="00C43D2D" w:rsidRPr="00C43D2D" w:rsidRDefault="00930FB8" w:rsidP="00930F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 xml:space="preserve">COORDENAÇÃO DE </w:t>
          </w:r>
          <w:r w:rsidR="00C43D2D"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EXTENSÃO</w:t>
          </w:r>
          <w:r w:rsidR="00C43D2D">
            <w:rPr>
              <w:rFonts w:ascii="Arial" w:hAnsi="Arial" w:cs="Arial"/>
              <w:b/>
              <w:noProof/>
              <w:lang w:eastAsia="pt-BR"/>
            </w:rPr>
            <w:t xml:space="preserve"> </w:t>
          </w:r>
          <w:bookmarkEnd w:id="0"/>
        </w:p>
      </w:tc>
      <w:tc>
        <w:tcPr>
          <w:tcW w:w="1694" w:type="dxa"/>
          <w:vAlign w:val="center"/>
        </w:tcPr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</w:tc>
    </w:tr>
  </w:tbl>
  <w:p w:rsidR="00A87BE5" w:rsidRDefault="00A87BE5" w:rsidP="00930F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2D" w:rsidRDefault="00C43D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283216"/>
    <w:rsid w:val="002F0FA9"/>
    <w:rsid w:val="004F3FF2"/>
    <w:rsid w:val="00560C24"/>
    <w:rsid w:val="005E3AD7"/>
    <w:rsid w:val="0062495E"/>
    <w:rsid w:val="0084014B"/>
    <w:rsid w:val="00930FB8"/>
    <w:rsid w:val="00A87BE5"/>
    <w:rsid w:val="00C43D2D"/>
    <w:rsid w:val="00CF6DD4"/>
    <w:rsid w:val="00D00607"/>
    <w:rsid w:val="00D02B7F"/>
    <w:rsid w:val="00D52466"/>
    <w:rsid w:val="00DB7737"/>
    <w:rsid w:val="00F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63CFF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Sandra Adriana Zimpel</cp:lastModifiedBy>
  <cp:revision>9</cp:revision>
  <dcterms:created xsi:type="dcterms:W3CDTF">2018-04-10T19:01:00Z</dcterms:created>
  <dcterms:modified xsi:type="dcterms:W3CDTF">2018-05-17T12:49:00Z</dcterms:modified>
</cp:coreProperties>
</file>